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87" w:rsidRDefault="00DD5087" w:rsidP="00DD508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  <w:t>«Ғылыми таным философиясы» бойынша әдістемелік қамтамасыз ету картасы</w:t>
      </w:r>
    </w:p>
    <w:p w:rsidR="00DD5087" w:rsidRDefault="00DD5087" w:rsidP="00DD508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kk-KZ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0"/>
        <w:gridCol w:w="7567"/>
        <w:gridCol w:w="1064"/>
      </w:tblGrid>
      <w:tr w:rsidR="00DD5087" w:rsidTr="00DD508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Пәннің коды және атауы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Оқулық немесе оқу құралының атауы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Кітапханадағы саны</w:t>
            </w:r>
          </w:p>
        </w:tc>
      </w:tr>
      <w:tr w:rsidR="00DD5087" w:rsidTr="00DD508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Ғылыми таным философиясы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Ақназаров Х.З. Философия тарихынан дәрістер курсы.-Алматы: Рбк, 1992.-109б.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17</w:t>
            </w:r>
          </w:p>
        </w:tc>
      </w:tr>
      <w:tr w:rsidR="00DD5087" w:rsidTr="00DD508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Әлемдік филосояилық мұра: 20 томдық/құраст. Қ. Әбішев.-Алматы: Жазушы, 2006.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DD5087" w:rsidTr="00DD508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 w:eastAsia="en-US"/>
              </w:rPr>
              <w:t>Әлемдік филосояилық мұра: 20 томдық/құраст. Ж. Молдабеков.-Алматы: Жазушы, 2006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DD5087" w:rsidTr="00DD508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Абишев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, К.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b/>
                <w:bCs/>
                <w:color w:val="880000"/>
                <w:sz w:val="28"/>
                <w:szCs w:val="28"/>
                <w:lang w:eastAsia="en-US"/>
              </w:rPr>
              <w:t>Философия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: Учеб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ля студентов вузов и аспирантов /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Абишев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Алматы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Ин-т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философии и политологии МОН РК, 2000.- 255, [1] с.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1</w:t>
            </w:r>
          </w:p>
        </w:tc>
      </w:tr>
      <w:tr w:rsidR="00DD5087" w:rsidTr="00DD508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Антология мировой философии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В четырех томах / АН СССР,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Ин-т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философии; 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Редкол.:В.В.Соколов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В.Ф.Асмус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В.В.Богатов и др.- М.: Мысль, 1970.- (Философское наследие).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50</w:t>
            </w:r>
          </w:p>
        </w:tc>
      </w:tr>
      <w:tr w:rsidR="00DD5087" w:rsidTr="00DD508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Абдигалиева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, Г.К.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br/>
              <w:t>Проблема ценностей в истории философии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: [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моногр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.] 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Гульжан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Канаевна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Абдигалиева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; Г.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Абдигалиева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КазНУ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аль-Фараби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Алматы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Қазақ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ун-ті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2005.- 232, [3] с.</w:t>
            </w:r>
          </w:p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25</w:t>
            </w:r>
          </w:p>
        </w:tc>
      </w:tr>
      <w:tr w:rsidR="00DD5087" w:rsidTr="00DD508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Нуржанов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, Б.Г.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br/>
              <w:t>Диалектика Гегеля бытие и свобода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Бекет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Галимжанович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Нуржанов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.- Алма-Ата: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Гылым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1992.- 183 с.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6</w:t>
            </w:r>
          </w:p>
        </w:tc>
      </w:tr>
      <w:tr w:rsidR="00DD5087" w:rsidTr="00DD508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5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/>
            </w:tblPr>
            <w:tblGrid>
              <w:gridCol w:w="7288"/>
              <w:gridCol w:w="63"/>
            </w:tblGrid>
            <w:tr w:rsidR="00DD5087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DD5087" w:rsidRDefault="00DD508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kk-KZ"/>
                    </w:rPr>
                    <w:t>А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смус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, В.Ф. </w:t>
                  </w: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br/>
                    <w:t xml:space="preserve">Античная </w:t>
                  </w:r>
                  <w:r>
                    <w:rPr>
                      <w:rFonts w:ascii="Times New Roman" w:hAnsi="Times New Roman"/>
                      <w:b/>
                      <w:bCs/>
                      <w:color w:val="880000"/>
                      <w:sz w:val="28"/>
                      <w:szCs w:val="28"/>
                    </w:rPr>
                    <w:t>философия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: Учеб. пособие / Валентин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Фердинандович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Асмус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.- Изд. 3-е.- М.: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Высш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шк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., 2003.- 400 с.- (История философии).</w:t>
                  </w:r>
                </w:p>
              </w:tc>
              <w:tc>
                <w:tcPr>
                  <w:tcW w:w="0" w:type="auto"/>
                  <w:hideMark/>
                </w:tcPr>
                <w:p w:rsidR="00DD5087" w:rsidRDefault="00DD508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87" w:rsidRDefault="00DD50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kk-KZ" w:eastAsia="en-US"/>
              </w:rPr>
              <w:t>25</w:t>
            </w:r>
          </w:p>
        </w:tc>
      </w:tr>
    </w:tbl>
    <w:p w:rsidR="00DD5087" w:rsidRDefault="00DD5087" w:rsidP="00DD50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 w:eastAsia="en-US"/>
        </w:rPr>
      </w:pPr>
    </w:p>
    <w:p w:rsidR="00DD5087" w:rsidRPr="001134F5" w:rsidRDefault="004A462C" w:rsidP="00DD5087">
      <w:pPr>
        <w:jc w:val="center"/>
        <w:rPr>
          <w:rFonts w:ascii="Times New Roman" w:hAnsi="Times New Roman"/>
          <w:b/>
          <w:bCs/>
          <w:kern w:val="36"/>
          <w:sz w:val="28"/>
          <w:szCs w:val="48"/>
          <w:lang w:val="kk-KZ"/>
        </w:rPr>
      </w:pPr>
      <w:r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 xml:space="preserve">Лектор                                    </w:t>
      </w:r>
      <w:r w:rsidR="001134F5">
        <w:rPr>
          <w:rFonts w:ascii="Times New Roman" w:hAnsi="Times New Roman"/>
          <w:b/>
          <w:bCs/>
          <w:kern w:val="36"/>
          <w:sz w:val="28"/>
          <w:szCs w:val="48"/>
          <w:lang w:val="kk-KZ"/>
        </w:rPr>
        <w:t xml:space="preserve">                       Б. Аташ</w:t>
      </w:r>
    </w:p>
    <w:p w:rsidR="00DD5087" w:rsidRDefault="00DD5087" w:rsidP="00DD5087">
      <w:pPr>
        <w:jc w:val="center"/>
        <w:rPr>
          <w:rFonts w:ascii="Calibri" w:hAnsi="Calibri"/>
          <w:sz w:val="12"/>
          <w:lang w:val="kk-KZ"/>
        </w:rPr>
      </w:pPr>
    </w:p>
    <w:p w:rsidR="007A4E4D" w:rsidRDefault="007A4E4D"/>
    <w:sectPr w:rsidR="007A4E4D" w:rsidSect="00D4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D5087"/>
    <w:rsid w:val="001134F5"/>
    <w:rsid w:val="002D0B9A"/>
    <w:rsid w:val="004A462C"/>
    <w:rsid w:val="004E24A8"/>
    <w:rsid w:val="007A4E4D"/>
    <w:rsid w:val="00D439C2"/>
    <w:rsid w:val="00DD5087"/>
    <w:rsid w:val="00F0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2015-01-16T13:34:00Z</dcterms:created>
  <dcterms:modified xsi:type="dcterms:W3CDTF">2015-10-14T02:44:00Z</dcterms:modified>
</cp:coreProperties>
</file>